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проведении аукциона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г</w:t>
      </w:r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4EB7">
        <w:rPr>
          <w:rFonts w:ascii="Times New Roman" w:eastAsia="Times New Roman" w:hAnsi="Times New Roman" w:cs="Times New Roman"/>
          <w:sz w:val="28"/>
        </w:rPr>
        <w:t>район ул. 2-я Калиновская, 12 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047029">
        <w:rPr>
          <w:rFonts w:ascii="Times New Roman" w:eastAsia="Times New Roman" w:hAnsi="Times New Roman" w:cs="Times New Roman"/>
          <w:sz w:val="28"/>
        </w:rPr>
        <w:t>22.07.2022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047029">
        <w:rPr>
          <w:rFonts w:ascii="Times New Roman" w:eastAsia="Times New Roman" w:hAnsi="Times New Roman" w:cs="Times New Roman"/>
          <w:sz w:val="28"/>
        </w:rPr>
        <w:t>821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84EB7">
        <w:rPr>
          <w:rFonts w:ascii="Times New Roman" w:eastAsia="Times New Roman" w:hAnsi="Times New Roman" w:cs="Times New Roman"/>
          <w:sz w:val="28"/>
        </w:rPr>
        <w:t>0301001:1027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г. Похвистнево, </w:t>
      </w:r>
      <w:r w:rsidR="00084EB7">
        <w:rPr>
          <w:rFonts w:ascii="Times New Roman" w:eastAsia="Times New Roman" w:hAnsi="Times New Roman" w:cs="Times New Roman"/>
          <w:sz w:val="28"/>
        </w:rPr>
        <w:t xml:space="preserve">район </w:t>
      </w:r>
      <w:r w:rsidR="001E7612">
        <w:rPr>
          <w:rFonts w:ascii="Times New Roman" w:eastAsia="Times New Roman" w:hAnsi="Times New Roman" w:cs="Times New Roman"/>
          <w:sz w:val="28"/>
        </w:rPr>
        <w:t xml:space="preserve">ул. </w:t>
      </w:r>
      <w:r w:rsidR="00084EB7">
        <w:rPr>
          <w:rFonts w:ascii="Times New Roman" w:eastAsia="Times New Roman" w:hAnsi="Times New Roman" w:cs="Times New Roman"/>
          <w:sz w:val="28"/>
        </w:rPr>
        <w:t xml:space="preserve">2-я Калиновская, 12 </w:t>
      </w:r>
      <w:r w:rsidR="00551872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4EB7">
        <w:rPr>
          <w:rFonts w:ascii="Times New Roman" w:eastAsia="Times New Roman" w:hAnsi="Times New Roman" w:cs="Times New Roman"/>
          <w:sz w:val="28"/>
        </w:rPr>
        <w:t>797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DB43DA">
        <w:rPr>
          <w:rFonts w:ascii="Times New Roman" w:eastAsia="Times New Roman" w:hAnsi="Times New Roman" w:cs="Times New Roman"/>
          <w:sz w:val="28"/>
        </w:rPr>
        <w:t xml:space="preserve">для </w:t>
      </w:r>
      <w:r w:rsidR="00084EB7">
        <w:rPr>
          <w:rFonts w:ascii="Times New Roman" w:eastAsia="Times New Roman" w:hAnsi="Times New Roman" w:cs="Times New Roman"/>
          <w:sz w:val="28"/>
        </w:rPr>
        <w:t>ведения личного подсобного хозяйства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участок расположен в зоне Ж1 – Зоне застройки индивидуальными жилыми домами.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15 м.;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процент застройки в границах земельного участка –             60 %;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отдельно стоящих зданий индивидуальной жилой застройки – 3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хозяйственных строений и сооружений – 1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максимальная высота капитальных ограждений земельного участка –     2 м.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BE4933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кВА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 кВА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551872">
        <w:rPr>
          <w:rFonts w:ascii="Times New Roman" w:eastAsia="Times New Roman" w:hAnsi="Times New Roman" w:cs="Times New Roman"/>
          <w:b/>
          <w:sz w:val="28"/>
        </w:rPr>
        <w:t>29</w:t>
      </w:r>
      <w:r w:rsidR="004E6518">
        <w:rPr>
          <w:rFonts w:ascii="Times New Roman" w:eastAsia="Times New Roman" w:hAnsi="Times New Roman" w:cs="Times New Roman"/>
          <w:b/>
          <w:sz w:val="28"/>
        </w:rPr>
        <w:t>.08.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84EB7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 xml:space="preserve">д)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 xml:space="preserve">е) по завершении аукциона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084EB7">
        <w:rPr>
          <w:rFonts w:ascii="Times New Roman" w:eastAsia="Times New Roman" w:hAnsi="Times New Roman" w:cs="Times New Roman"/>
          <w:sz w:val="28"/>
        </w:rPr>
        <w:t>304500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4EB7">
        <w:rPr>
          <w:rFonts w:ascii="Times New Roman" w:eastAsia="Times New Roman" w:hAnsi="Times New Roman" w:cs="Times New Roman"/>
          <w:sz w:val="28"/>
        </w:rPr>
        <w:t>триста четыре тысячи пятьсот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084EB7">
        <w:rPr>
          <w:rFonts w:ascii="Times New Roman" w:eastAsia="Times New Roman" w:hAnsi="Times New Roman" w:cs="Times New Roman"/>
          <w:sz w:val="28"/>
        </w:rPr>
        <w:t>9135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4EB7">
        <w:rPr>
          <w:rFonts w:ascii="Times New Roman" w:eastAsia="Times New Roman" w:hAnsi="Times New Roman" w:cs="Times New Roman"/>
          <w:sz w:val="28"/>
        </w:rPr>
        <w:t>девять тысяч сто тридцать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B43DA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 заявки на участие в аукционе осуществляется заявителем лично или через своего представителя, в письменной форме, по адресу: Самарская область, г.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551872">
        <w:rPr>
          <w:rFonts w:ascii="Times New Roman" w:eastAsia="Times New Roman" w:hAnsi="Times New Roman" w:cs="Times New Roman"/>
          <w:sz w:val="28"/>
        </w:rPr>
        <w:t>28</w:t>
      </w:r>
      <w:r w:rsidR="00417B20">
        <w:rPr>
          <w:rFonts w:ascii="Times New Roman" w:eastAsia="Times New Roman" w:hAnsi="Times New Roman" w:cs="Times New Roman"/>
          <w:sz w:val="28"/>
        </w:rPr>
        <w:t>.07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551872">
        <w:rPr>
          <w:rFonts w:ascii="Times New Roman" w:eastAsia="Times New Roman" w:hAnsi="Times New Roman" w:cs="Times New Roman"/>
          <w:sz w:val="28"/>
        </w:rPr>
        <w:t>24</w:t>
      </w:r>
      <w:r w:rsidR="00417B20">
        <w:rPr>
          <w:rFonts w:ascii="Times New Roman" w:eastAsia="Times New Roman" w:hAnsi="Times New Roman" w:cs="Times New Roman"/>
          <w:sz w:val="28"/>
        </w:rPr>
        <w:t>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084EB7">
        <w:rPr>
          <w:rFonts w:ascii="Times New Roman" w:eastAsia="Times New Roman" w:hAnsi="Times New Roman" w:cs="Times New Roman"/>
          <w:sz w:val="28"/>
        </w:rPr>
        <w:t>304500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84EB7">
        <w:rPr>
          <w:rFonts w:ascii="Times New Roman" w:eastAsia="Times New Roman" w:hAnsi="Times New Roman" w:cs="Times New Roman"/>
          <w:sz w:val="28"/>
        </w:rPr>
        <w:t>триста четыре тысячи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lastRenderedPageBreak/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САМАРА БАНКА РОССИИ//УФК по Самарской области г.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551872">
        <w:rPr>
          <w:rFonts w:ascii="Times New Roman" w:eastAsia="Times New Roman" w:hAnsi="Times New Roman" w:cs="Times New Roman"/>
          <w:sz w:val="28"/>
        </w:rPr>
        <w:t>25</w:t>
      </w:r>
      <w:r w:rsidR="00417B20">
        <w:rPr>
          <w:rFonts w:ascii="Times New Roman" w:eastAsia="Times New Roman" w:hAnsi="Times New Roman" w:cs="Times New Roman"/>
          <w:sz w:val="28"/>
        </w:rPr>
        <w:t>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084EB7">
        <w:rPr>
          <w:rFonts w:ascii="Times New Roman" w:eastAsia="Times New Roman" w:hAnsi="Times New Roman" w:cs="Times New Roman"/>
          <w:sz w:val="28"/>
        </w:rPr>
        <w:t>10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г.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7029"/>
    <w:rsid w:val="000528F5"/>
    <w:rsid w:val="0007018D"/>
    <w:rsid w:val="00084EB7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722B"/>
    <w:rsid w:val="004A7DE0"/>
    <w:rsid w:val="004E6518"/>
    <w:rsid w:val="004F3F0A"/>
    <w:rsid w:val="005124B9"/>
    <w:rsid w:val="00525F37"/>
    <w:rsid w:val="005375B4"/>
    <w:rsid w:val="00551872"/>
    <w:rsid w:val="00576AFC"/>
    <w:rsid w:val="00582ED5"/>
    <w:rsid w:val="00591C4E"/>
    <w:rsid w:val="005E0E44"/>
    <w:rsid w:val="005F4817"/>
    <w:rsid w:val="00612FB8"/>
    <w:rsid w:val="00615D25"/>
    <w:rsid w:val="00633B4D"/>
    <w:rsid w:val="00633E08"/>
    <w:rsid w:val="00642641"/>
    <w:rsid w:val="00655443"/>
    <w:rsid w:val="00684236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2E20"/>
    <w:rsid w:val="00815E9F"/>
    <w:rsid w:val="00826E84"/>
    <w:rsid w:val="008449EC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E50D07"/>
    <w:rsid w:val="00E528AE"/>
    <w:rsid w:val="00EA71DD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B20CE-5BF8-4EE0-865B-7800C758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4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57</cp:revision>
  <cp:lastPrinted>2022-07-19T10:28:00Z</cp:lastPrinted>
  <dcterms:created xsi:type="dcterms:W3CDTF">2020-08-25T19:25:00Z</dcterms:created>
  <dcterms:modified xsi:type="dcterms:W3CDTF">2022-07-25T05:06:00Z</dcterms:modified>
</cp:coreProperties>
</file>